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B73" w:rsidRPr="00CF1B73" w:rsidRDefault="00CF1B73" w:rsidP="00CF1B7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F1B73">
        <w:rPr>
          <w:rFonts w:ascii="Times New Roman" w:hAnsi="Times New Roman"/>
          <w:b/>
          <w:bCs/>
          <w:sz w:val="21"/>
          <w:lang w:val="uk-UA"/>
        </w:rPr>
        <w:t>Базове відстеження</w:t>
      </w:r>
    </w:p>
    <w:p w:rsidR="00CF1B73" w:rsidRPr="00E81D51" w:rsidRDefault="00CF1B73" w:rsidP="00CF1B7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F1B73">
        <w:rPr>
          <w:rFonts w:ascii="Times New Roman" w:hAnsi="Times New Roman"/>
          <w:sz w:val="21"/>
          <w:szCs w:val="21"/>
          <w:lang w:val="uk-UA"/>
        </w:rPr>
        <w:t>результативності рішення</w:t>
      </w:r>
      <w:r>
        <w:rPr>
          <w:rFonts w:ascii="Times New Roman" w:hAnsi="Times New Roman"/>
          <w:sz w:val="21"/>
          <w:szCs w:val="21"/>
          <w:lang w:val="uk-UA"/>
        </w:rPr>
        <w:t xml:space="preserve"> Бубнівської </w:t>
      </w:r>
      <w:r w:rsidRPr="00CF1B73">
        <w:rPr>
          <w:rFonts w:ascii="Times New Roman" w:hAnsi="Times New Roman"/>
          <w:sz w:val="21"/>
          <w:szCs w:val="21"/>
          <w:lang w:val="uk-UA"/>
        </w:rPr>
        <w:t xml:space="preserve"> сільської ради</w:t>
      </w:r>
      <w:r>
        <w:rPr>
          <w:rFonts w:ascii="Times New Roman" w:hAnsi="Times New Roman"/>
          <w:sz w:val="21"/>
          <w:szCs w:val="21"/>
          <w:lang w:val="uk-UA"/>
        </w:rPr>
        <w:t xml:space="preserve"> від 12.03.2012 року № 16/12</w:t>
      </w:r>
    </w:p>
    <w:p w:rsidR="00CF1B73" w:rsidRPr="00E81D51" w:rsidRDefault="00CF1B73" w:rsidP="00CF1B7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56B0A">
        <w:rPr>
          <w:rFonts w:ascii="Times New Roman" w:hAnsi="Times New Roman"/>
          <w:sz w:val="21"/>
          <w:szCs w:val="21"/>
        </w:rPr>
        <w:t xml:space="preserve">«Про </w:t>
      </w:r>
      <w:r>
        <w:rPr>
          <w:rFonts w:ascii="Times New Roman" w:hAnsi="Times New Roman"/>
          <w:sz w:val="21"/>
          <w:szCs w:val="21"/>
          <w:lang w:val="uk-UA"/>
        </w:rPr>
        <w:t>ставки єдиного податку»</w:t>
      </w:r>
    </w:p>
    <w:p w:rsidR="00CF1B73" w:rsidRPr="00256B0A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4"/>
          <w:szCs w:val="24"/>
        </w:rPr>
        <w:t> </w:t>
      </w:r>
    </w:p>
    <w:p w:rsidR="00CF1B73" w:rsidRPr="00256B0A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 1. Вид та </w:t>
      </w:r>
      <w:proofErr w:type="spellStart"/>
      <w:r w:rsidRPr="00256B0A">
        <w:rPr>
          <w:rFonts w:ascii="Times New Roman" w:hAnsi="Times New Roman"/>
          <w:sz w:val="21"/>
          <w:szCs w:val="21"/>
        </w:rPr>
        <w:t>назва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gramStart"/>
      <w:r w:rsidRPr="00256B0A">
        <w:rPr>
          <w:rFonts w:ascii="Times New Roman" w:hAnsi="Times New Roman"/>
          <w:sz w:val="21"/>
          <w:szCs w:val="21"/>
        </w:rPr>
        <w:t>регуляторного</w:t>
      </w:r>
      <w:proofErr w:type="gramEnd"/>
      <w:r w:rsidRPr="00256B0A">
        <w:rPr>
          <w:rFonts w:ascii="Times New Roman" w:hAnsi="Times New Roman"/>
          <w:sz w:val="21"/>
          <w:szCs w:val="21"/>
        </w:rPr>
        <w:t xml:space="preserve"> акту:</w:t>
      </w:r>
    </w:p>
    <w:p w:rsidR="00CF1B73" w:rsidRPr="00256B0A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56B0A">
        <w:rPr>
          <w:rFonts w:ascii="Times New Roman" w:hAnsi="Times New Roman"/>
          <w:sz w:val="21"/>
          <w:szCs w:val="21"/>
        </w:rPr>
        <w:t>р</w:t>
      </w:r>
      <w:proofErr w:type="gramEnd"/>
      <w:r w:rsidRPr="00256B0A">
        <w:rPr>
          <w:rFonts w:ascii="Times New Roman" w:hAnsi="Times New Roman"/>
          <w:sz w:val="21"/>
          <w:szCs w:val="21"/>
        </w:rPr>
        <w:t>ішення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сільської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ради  «Про </w:t>
      </w:r>
      <w:r>
        <w:rPr>
          <w:rFonts w:ascii="Times New Roman" w:hAnsi="Times New Roman"/>
          <w:sz w:val="21"/>
          <w:szCs w:val="21"/>
          <w:lang w:val="uk-UA"/>
        </w:rPr>
        <w:t>ставки єдиного податку</w:t>
      </w:r>
      <w:r w:rsidRPr="00256B0A">
        <w:rPr>
          <w:rFonts w:ascii="Times New Roman" w:hAnsi="Times New Roman"/>
          <w:sz w:val="21"/>
          <w:szCs w:val="21"/>
        </w:rPr>
        <w:t>».   </w:t>
      </w:r>
    </w:p>
    <w:p w:rsidR="00CF1B73" w:rsidRPr="00256B0A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 2. </w:t>
      </w:r>
      <w:proofErr w:type="spellStart"/>
      <w:r w:rsidRPr="00256B0A">
        <w:rPr>
          <w:rFonts w:ascii="Times New Roman" w:hAnsi="Times New Roman"/>
          <w:sz w:val="21"/>
          <w:szCs w:val="21"/>
        </w:rPr>
        <w:t>Назва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виконавців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заходів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з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відстеження</w:t>
      </w:r>
      <w:proofErr w:type="spellEnd"/>
      <w:r w:rsidRPr="00256B0A">
        <w:rPr>
          <w:rFonts w:ascii="Times New Roman" w:hAnsi="Times New Roman"/>
          <w:sz w:val="21"/>
          <w:szCs w:val="21"/>
        </w:rPr>
        <w:t>:</w:t>
      </w:r>
    </w:p>
    <w:p w:rsidR="00CF1B73" w:rsidRPr="00256B0A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56B0A">
        <w:rPr>
          <w:rFonts w:ascii="Times New Roman" w:hAnsi="Times New Roman"/>
          <w:sz w:val="21"/>
          <w:szCs w:val="21"/>
        </w:rPr>
        <w:t>виконком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  <w:lang w:val="uk-UA"/>
        </w:rPr>
        <w:t xml:space="preserve">Бубнівської </w:t>
      </w:r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сільської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ради.</w:t>
      </w:r>
    </w:p>
    <w:p w:rsidR="00CF1B73" w:rsidRPr="00256B0A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 3. </w:t>
      </w:r>
      <w:proofErr w:type="spellStart"/>
      <w:proofErr w:type="gramStart"/>
      <w:r w:rsidRPr="00256B0A">
        <w:rPr>
          <w:rFonts w:ascii="Times New Roman" w:hAnsi="Times New Roman"/>
          <w:sz w:val="21"/>
          <w:szCs w:val="21"/>
        </w:rPr>
        <w:t>Ц</w:t>
      </w:r>
      <w:proofErr w:type="gramEnd"/>
      <w:r w:rsidRPr="00256B0A">
        <w:rPr>
          <w:rFonts w:ascii="Times New Roman" w:hAnsi="Times New Roman"/>
          <w:sz w:val="21"/>
          <w:szCs w:val="21"/>
        </w:rPr>
        <w:t>ілі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прийняття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акту:</w:t>
      </w:r>
    </w:p>
    <w:p w:rsidR="00CF1B73" w:rsidRPr="00256B0A" w:rsidRDefault="00CF1B73" w:rsidP="00CF1B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56B0A">
        <w:rPr>
          <w:rFonts w:ascii="Times New Roman" w:hAnsi="Times New Roman"/>
          <w:sz w:val="21"/>
          <w:szCs w:val="21"/>
        </w:rPr>
        <w:t>встановити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ставки </w:t>
      </w:r>
      <w:proofErr w:type="spellStart"/>
      <w:r w:rsidRPr="00256B0A">
        <w:rPr>
          <w:rFonts w:ascii="Times New Roman" w:hAnsi="Times New Roman"/>
          <w:sz w:val="21"/>
          <w:szCs w:val="21"/>
        </w:rPr>
        <w:t>єдиного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податку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для </w:t>
      </w:r>
      <w:proofErr w:type="spellStart"/>
      <w:r w:rsidRPr="00256B0A">
        <w:rPr>
          <w:rFonts w:ascii="Times New Roman" w:hAnsi="Times New Roman"/>
          <w:sz w:val="21"/>
          <w:szCs w:val="21"/>
        </w:rPr>
        <w:t>суб’єктів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малого </w:t>
      </w:r>
      <w:proofErr w:type="spellStart"/>
      <w:proofErr w:type="gramStart"/>
      <w:r w:rsidRPr="00256B0A">
        <w:rPr>
          <w:rFonts w:ascii="Times New Roman" w:hAnsi="Times New Roman"/>
          <w:sz w:val="21"/>
          <w:szCs w:val="21"/>
        </w:rPr>
        <w:t>п</w:t>
      </w:r>
      <w:proofErr w:type="gramEnd"/>
      <w:r w:rsidRPr="00256B0A">
        <w:rPr>
          <w:rFonts w:ascii="Times New Roman" w:hAnsi="Times New Roman"/>
          <w:sz w:val="21"/>
          <w:szCs w:val="21"/>
        </w:rPr>
        <w:t>ідприємництва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на </w:t>
      </w:r>
      <w:proofErr w:type="spellStart"/>
      <w:r w:rsidRPr="00256B0A">
        <w:rPr>
          <w:rFonts w:ascii="Times New Roman" w:hAnsi="Times New Roman"/>
          <w:sz w:val="21"/>
          <w:szCs w:val="21"/>
        </w:rPr>
        <w:t>території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  </w:t>
      </w:r>
      <w:r>
        <w:rPr>
          <w:rFonts w:ascii="Times New Roman" w:hAnsi="Times New Roman"/>
          <w:sz w:val="21"/>
          <w:szCs w:val="21"/>
          <w:lang w:val="uk-UA"/>
        </w:rPr>
        <w:t xml:space="preserve">Бубнівської </w:t>
      </w:r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сільської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ради   та </w:t>
      </w:r>
      <w:proofErr w:type="spellStart"/>
      <w:r w:rsidRPr="00256B0A">
        <w:rPr>
          <w:rFonts w:ascii="Times New Roman" w:hAnsi="Times New Roman"/>
          <w:sz w:val="21"/>
          <w:szCs w:val="21"/>
        </w:rPr>
        <w:t>забезпечити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відповідні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надходження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до </w:t>
      </w:r>
      <w:proofErr w:type="spellStart"/>
      <w:r w:rsidRPr="00256B0A">
        <w:rPr>
          <w:rFonts w:ascii="Times New Roman" w:hAnsi="Times New Roman"/>
          <w:sz w:val="21"/>
          <w:szCs w:val="21"/>
        </w:rPr>
        <w:t>місцевого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бюджету</w:t>
      </w:r>
    </w:p>
    <w:p w:rsidR="00CF1B73" w:rsidRPr="00256B0A" w:rsidRDefault="00CF1B73" w:rsidP="00CF1B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56B0A">
        <w:rPr>
          <w:rFonts w:ascii="Times New Roman" w:hAnsi="Times New Roman"/>
          <w:sz w:val="21"/>
          <w:szCs w:val="21"/>
        </w:rPr>
        <w:t>забезпечить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виконання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планових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показникі</w:t>
      </w:r>
      <w:proofErr w:type="gramStart"/>
      <w:r w:rsidRPr="00256B0A">
        <w:rPr>
          <w:rFonts w:ascii="Times New Roman" w:hAnsi="Times New Roman"/>
          <w:sz w:val="21"/>
          <w:szCs w:val="21"/>
        </w:rPr>
        <w:t>в</w:t>
      </w:r>
      <w:proofErr w:type="spellEnd"/>
      <w:proofErr w:type="gram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доходної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частини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  </w:t>
      </w:r>
      <w:proofErr w:type="spellStart"/>
      <w:r w:rsidRPr="00256B0A">
        <w:rPr>
          <w:rFonts w:ascii="Times New Roman" w:hAnsi="Times New Roman"/>
          <w:sz w:val="21"/>
          <w:szCs w:val="21"/>
        </w:rPr>
        <w:t>сільського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бюджету.</w:t>
      </w:r>
    </w:p>
    <w:p w:rsidR="00CF1B73" w:rsidRPr="00256B0A" w:rsidRDefault="00CF1B73" w:rsidP="00CF1B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56B0A">
        <w:rPr>
          <w:rFonts w:ascii="Times New Roman" w:hAnsi="Times New Roman"/>
          <w:sz w:val="21"/>
          <w:szCs w:val="21"/>
        </w:rPr>
        <w:t>встановлення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ставок </w:t>
      </w:r>
      <w:proofErr w:type="spellStart"/>
      <w:r w:rsidRPr="00256B0A">
        <w:rPr>
          <w:rFonts w:ascii="Times New Roman" w:hAnsi="Times New Roman"/>
          <w:sz w:val="21"/>
          <w:szCs w:val="21"/>
        </w:rPr>
        <w:t>єдиного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податку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для </w:t>
      </w:r>
      <w:proofErr w:type="spellStart"/>
      <w:r w:rsidRPr="00256B0A">
        <w:rPr>
          <w:rFonts w:ascii="Times New Roman" w:hAnsi="Times New Roman"/>
          <w:sz w:val="21"/>
          <w:szCs w:val="21"/>
        </w:rPr>
        <w:t>суб’єктів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малого </w:t>
      </w:r>
      <w:proofErr w:type="spellStart"/>
      <w:proofErr w:type="gramStart"/>
      <w:r w:rsidRPr="00256B0A">
        <w:rPr>
          <w:rFonts w:ascii="Times New Roman" w:hAnsi="Times New Roman"/>
          <w:sz w:val="21"/>
          <w:szCs w:val="21"/>
        </w:rPr>
        <w:t>п</w:t>
      </w:r>
      <w:proofErr w:type="gramEnd"/>
      <w:r w:rsidRPr="00256B0A">
        <w:rPr>
          <w:rFonts w:ascii="Times New Roman" w:hAnsi="Times New Roman"/>
          <w:sz w:val="21"/>
          <w:szCs w:val="21"/>
        </w:rPr>
        <w:t>ідприємництва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діяльності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на </w:t>
      </w:r>
      <w:proofErr w:type="spellStart"/>
      <w:r w:rsidRPr="00256B0A">
        <w:rPr>
          <w:rFonts w:ascii="Times New Roman" w:hAnsi="Times New Roman"/>
          <w:sz w:val="21"/>
          <w:szCs w:val="21"/>
        </w:rPr>
        <w:t>території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Первомайської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сільської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ради, </w:t>
      </w:r>
      <w:proofErr w:type="spellStart"/>
      <w:r w:rsidRPr="00256B0A">
        <w:rPr>
          <w:rFonts w:ascii="Times New Roman" w:hAnsi="Times New Roman"/>
          <w:sz w:val="21"/>
          <w:szCs w:val="21"/>
        </w:rPr>
        <w:t>сприяє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відкритості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прозорості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процедури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нарахування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податку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за </w:t>
      </w:r>
      <w:proofErr w:type="spellStart"/>
      <w:r w:rsidRPr="00256B0A">
        <w:rPr>
          <w:rFonts w:ascii="Times New Roman" w:hAnsi="Times New Roman"/>
          <w:sz w:val="21"/>
          <w:szCs w:val="21"/>
        </w:rPr>
        <w:t>провадження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підприємницької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діяльності</w:t>
      </w:r>
      <w:proofErr w:type="spellEnd"/>
      <w:r w:rsidRPr="00256B0A">
        <w:rPr>
          <w:rFonts w:ascii="Times New Roman" w:hAnsi="Times New Roman"/>
          <w:sz w:val="21"/>
          <w:szCs w:val="21"/>
        </w:rPr>
        <w:t>.</w:t>
      </w:r>
    </w:p>
    <w:p w:rsidR="00CF1B73" w:rsidRPr="00256B0A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 4. Строк </w:t>
      </w:r>
      <w:proofErr w:type="spellStart"/>
      <w:r w:rsidRPr="00256B0A">
        <w:rPr>
          <w:rFonts w:ascii="Times New Roman" w:hAnsi="Times New Roman"/>
          <w:sz w:val="21"/>
          <w:szCs w:val="21"/>
        </w:rPr>
        <w:t>виконання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заходів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з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відстеження</w:t>
      </w:r>
      <w:proofErr w:type="spellEnd"/>
      <w:r w:rsidRPr="00256B0A">
        <w:rPr>
          <w:rFonts w:ascii="Times New Roman" w:hAnsi="Times New Roman"/>
          <w:sz w:val="21"/>
          <w:szCs w:val="21"/>
        </w:rPr>
        <w:t>:</w:t>
      </w:r>
    </w:p>
    <w:p w:rsidR="00CF1B73" w:rsidRPr="00256B0A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  </w:t>
      </w:r>
      <w:r>
        <w:rPr>
          <w:rFonts w:ascii="Times New Roman" w:hAnsi="Times New Roman"/>
          <w:sz w:val="21"/>
          <w:szCs w:val="21"/>
          <w:lang w:val="uk-UA"/>
        </w:rPr>
        <w:t>Лютий-березень 2012 р</w:t>
      </w:r>
      <w:r w:rsidRPr="00256B0A">
        <w:rPr>
          <w:rFonts w:ascii="Times New Roman" w:hAnsi="Times New Roman"/>
          <w:sz w:val="21"/>
          <w:szCs w:val="21"/>
        </w:rPr>
        <w:t>.</w:t>
      </w:r>
    </w:p>
    <w:p w:rsidR="00CF1B73" w:rsidRPr="00256B0A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 5. Тип </w:t>
      </w:r>
      <w:proofErr w:type="spellStart"/>
      <w:r w:rsidRPr="00256B0A">
        <w:rPr>
          <w:rFonts w:ascii="Times New Roman" w:hAnsi="Times New Roman"/>
          <w:sz w:val="21"/>
          <w:szCs w:val="21"/>
        </w:rPr>
        <w:t>відстеження</w:t>
      </w:r>
      <w:proofErr w:type="spellEnd"/>
      <w:r w:rsidRPr="00256B0A">
        <w:rPr>
          <w:rFonts w:ascii="Times New Roman" w:hAnsi="Times New Roman"/>
          <w:sz w:val="21"/>
          <w:szCs w:val="21"/>
        </w:rPr>
        <w:t>:</w:t>
      </w:r>
    </w:p>
    <w:p w:rsidR="00CF1B73" w:rsidRPr="00256B0A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 </w:t>
      </w:r>
      <w:proofErr w:type="spellStart"/>
      <w:r w:rsidRPr="00256B0A">
        <w:rPr>
          <w:rFonts w:ascii="Times New Roman" w:hAnsi="Times New Roman"/>
          <w:sz w:val="21"/>
          <w:szCs w:val="21"/>
        </w:rPr>
        <w:t>Базовий</w:t>
      </w:r>
      <w:proofErr w:type="spellEnd"/>
      <w:r w:rsidRPr="00256B0A">
        <w:rPr>
          <w:rFonts w:ascii="Times New Roman" w:hAnsi="Times New Roman"/>
          <w:sz w:val="21"/>
          <w:szCs w:val="21"/>
        </w:rPr>
        <w:t>.</w:t>
      </w:r>
    </w:p>
    <w:p w:rsidR="00CF1B73" w:rsidRPr="00256B0A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 6. </w:t>
      </w:r>
      <w:proofErr w:type="spellStart"/>
      <w:r w:rsidRPr="00256B0A">
        <w:rPr>
          <w:rFonts w:ascii="Times New Roman" w:hAnsi="Times New Roman"/>
          <w:sz w:val="21"/>
          <w:szCs w:val="21"/>
        </w:rPr>
        <w:t>Методи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одержання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результатів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proofErr w:type="gramStart"/>
      <w:r w:rsidRPr="00256B0A">
        <w:rPr>
          <w:rFonts w:ascii="Times New Roman" w:hAnsi="Times New Roman"/>
          <w:sz w:val="21"/>
          <w:szCs w:val="21"/>
        </w:rPr>
        <w:t>в</w:t>
      </w:r>
      <w:proofErr w:type="gramEnd"/>
      <w:r w:rsidRPr="00256B0A">
        <w:rPr>
          <w:rFonts w:ascii="Times New Roman" w:hAnsi="Times New Roman"/>
          <w:sz w:val="21"/>
          <w:szCs w:val="21"/>
        </w:rPr>
        <w:t>ідстеження</w:t>
      </w:r>
      <w:proofErr w:type="spellEnd"/>
      <w:r w:rsidRPr="00256B0A">
        <w:rPr>
          <w:rFonts w:ascii="Times New Roman" w:hAnsi="Times New Roman"/>
          <w:sz w:val="21"/>
          <w:szCs w:val="21"/>
        </w:rPr>
        <w:t>:</w:t>
      </w:r>
    </w:p>
    <w:p w:rsidR="00CF1B73" w:rsidRPr="00256B0A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>             </w:t>
      </w:r>
      <w:proofErr w:type="spellStart"/>
      <w:r w:rsidRPr="00256B0A">
        <w:rPr>
          <w:rFonts w:ascii="Times New Roman" w:hAnsi="Times New Roman"/>
          <w:sz w:val="21"/>
          <w:szCs w:val="21"/>
        </w:rPr>
        <w:t>статистичний</w:t>
      </w:r>
      <w:proofErr w:type="spellEnd"/>
      <w:r w:rsidRPr="00256B0A">
        <w:rPr>
          <w:rFonts w:ascii="Times New Roman" w:hAnsi="Times New Roman"/>
          <w:sz w:val="21"/>
          <w:szCs w:val="21"/>
        </w:rPr>
        <w:t>.</w:t>
      </w:r>
    </w:p>
    <w:p w:rsidR="00CF1B73" w:rsidRPr="00256B0A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 7. </w:t>
      </w:r>
      <w:proofErr w:type="spellStart"/>
      <w:proofErr w:type="gramStart"/>
      <w:r w:rsidRPr="00256B0A">
        <w:rPr>
          <w:rFonts w:ascii="Times New Roman" w:hAnsi="Times New Roman"/>
          <w:sz w:val="21"/>
          <w:szCs w:val="21"/>
        </w:rPr>
        <w:t>Дан</w:t>
      </w:r>
      <w:proofErr w:type="gramEnd"/>
      <w:r w:rsidRPr="00256B0A">
        <w:rPr>
          <w:rFonts w:ascii="Times New Roman" w:hAnsi="Times New Roman"/>
          <w:sz w:val="21"/>
          <w:szCs w:val="21"/>
        </w:rPr>
        <w:t>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та </w:t>
      </w:r>
      <w:proofErr w:type="spellStart"/>
      <w:r w:rsidRPr="00256B0A">
        <w:rPr>
          <w:rFonts w:ascii="Times New Roman" w:hAnsi="Times New Roman"/>
          <w:sz w:val="21"/>
          <w:szCs w:val="21"/>
        </w:rPr>
        <w:t>припущення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, на </w:t>
      </w:r>
      <w:proofErr w:type="spellStart"/>
      <w:r w:rsidRPr="00256B0A">
        <w:rPr>
          <w:rFonts w:ascii="Times New Roman" w:hAnsi="Times New Roman"/>
          <w:sz w:val="21"/>
          <w:szCs w:val="21"/>
        </w:rPr>
        <w:t>основі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яких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відстежувалася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результативність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, а </w:t>
      </w:r>
      <w:proofErr w:type="spellStart"/>
      <w:r w:rsidRPr="00256B0A">
        <w:rPr>
          <w:rFonts w:ascii="Times New Roman" w:hAnsi="Times New Roman"/>
          <w:sz w:val="21"/>
          <w:szCs w:val="21"/>
        </w:rPr>
        <w:t>також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способи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одержання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даних</w:t>
      </w:r>
      <w:proofErr w:type="spellEnd"/>
      <w:r w:rsidRPr="00256B0A">
        <w:rPr>
          <w:rFonts w:ascii="Times New Roman" w:hAnsi="Times New Roman"/>
          <w:sz w:val="21"/>
          <w:szCs w:val="21"/>
        </w:rPr>
        <w:t>:</w:t>
      </w:r>
    </w:p>
    <w:p w:rsidR="00CF1B73" w:rsidRPr="00256B0A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 </w:t>
      </w:r>
      <w:proofErr w:type="spellStart"/>
      <w:proofErr w:type="gramStart"/>
      <w:r w:rsidRPr="00256B0A">
        <w:rPr>
          <w:rFonts w:ascii="Times New Roman" w:hAnsi="Times New Roman"/>
          <w:sz w:val="21"/>
          <w:szCs w:val="21"/>
        </w:rPr>
        <w:t>дан</w:t>
      </w:r>
      <w:proofErr w:type="gramEnd"/>
      <w:r w:rsidRPr="00256B0A">
        <w:rPr>
          <w:rFonts w:ascii="Times New Roman" w:hAnsi="Times New Roman"/>
          <w:sz w:val="21"/>
          <w:szCs w:val="21"/>
        </w:rPr>
        <w:t>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щодо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розміру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надходжень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  </w:t>
      </w:r>
      <w:proofErr w:type="spellStart"/>
      <w:r w:rsidRPr="00256B0A">
        <w:rPr>
          <w:rFonts w:ascii="Times New Roman" w:hAnsi="Times New Roman"/>
          <w:sz w:val="21"/>
          <w:szCs w:val="21"/>
        </w:rPr>
        <w:t>від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сплати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  <w:lang w:val="uk-UA"/>
        </w:rPr>
        <w:t xml:space="preserve">єдиного податку </w:t>
      </w:r>
      <w:r w:rsidRPr="00256B0A">
        <w:rPr>
          <w:rFonts w:ascii="Times New Roman" w:hAnsi="Times New Roman"/>
          <w:sz w:val="21"/>
          <w:szCs w:val="21"/>
        </w:rPr>
        <w:t xml:space="preserve">до </w:t>
      </w:r>
      <w:proofErr w:type="spellStart"/>
      <w:r w:rsidRPr="00256B0A">
        <w:rPr>
          <w:rFonts w:ascii="Times New Roman" w:hAnsi="Times New Roman"/>
          <w:sz w:val="21"/>
          <w:szCs w:val="21"/>
        </w:rPr>
        <w:t>сільського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бюджету.</w:t>
      </w:r>
    </w:p>
    <w:p w:rsidR="00CF1B73" w:rsidRPr="00256B0A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 </w:t>
      </w:r>
      <w:r>
        <w:rPr>
          <w:rFonts w:ascii="Times New Roman" w:hAnsi="Times New Roman"/>
          <w:sz w:val="21"/>
          <w:szCs w:val="21"/>
          <w:lang w:val="uk-UA"/>
        </w:rPr>
        <w:t xml:space="preserve">8. </w:t>
      </w:r>
      <w:proofErr w:type="spellStart"/>
      <w:r w:rsidRPr="00256B0A">
        <w:rPr>
          <w:rFonts w:ascii="Times New Roman" w:hAnsi="Times New Roman"/>
          <w:sz w:val="21"/>
          <w:szCs w:val="21"/>
        </w:rPr>
        <w:t>Кількісні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та </w:t>
      </w:r>
      <w:proofErr w:type="spellStart"/>
      <w:r w:rsidRPr="00256B0A">
        <w:rPr>
          <w:rFonts w:ascii="Times New Roman" w:hAnsi="Times New Roman"/>
          <w:sz w:val="21"/>
          <w:szCs w:val="21"/>
        </w:rPr>
        <w:t>якісні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значення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показників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результативності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акту:</w:t>
      </w:r>
    </w:p>
    <w:p w:rsidR="00CF1B73" w:rsidRPr="00256B0A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 </w:t>
      </w:r>
      <w:proofErr w:type="spellStart"/>
      <w:r w:rsidRPr="00256B0A">
        <w:rPr>
          <w:rFonts w:ascii="Times New Roman" w:hAnsi="Times New Roman"/>
          <w:sz w:val="21"/>
          <w:szCs w:val="21"/>
        </w:rPr>
        <w:t>Збільшення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доходної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частини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сільського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бюджету.</w:t>
      </w:r>
    </w:p>
    <w:p w:rsidR="00CF1B73" w:rsidRPr="00256B0A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 </w:t>
      </w:r>
      <w:r>
        <w:rPr>
          <w:rFonts w:ascii="Times New Roman" w:hAnsi="Times New Roman"/>
          <w:sz w:val="21"/>
          <w:szCs w:val="21"/>
          <w:lang w:val="uk-UA"/>
        </w:rPr>
        <w:t xml:space="preserve">9. </w:t>
      </w:r>
      <w:proofErr w:type="spellStart"/>
      <w:r w:rsidRPr="00256B0A">
        <w:rPr>
          <w:rFonts w:ascii="Times New Roman" w:hAnsi="Times New Roman"/>
          <w:sz w:val="21"/>
          <w:szCs w:val="21"/>
        </w:rPr>
        <w:t>Оцінка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результатів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легалізації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gramStart"/>
      <w:r w:rsidRPr="00256B0A">
        <w:rPr>
          <w:rFonts w:ascii="Times New Roman" w:hAnsi="Times New Roman"/>
          <w:sz w:val="21"/>
          <w:szCs w:val="21"/>
        </w:rPr>
        <w:t>регуляторного</w:t>
      </w:r>
      <w:proofErr w:type="gramEnd"/>
      <w:r w:rsidRPr="00256B0A">
        <w:rPr>
          <w:rFonts w:ascii="Times New Roman" w:hAnsi="Times New Roman"/>
          <w:sz w:val="21"/>
          <w:szCs w:val="21"/>
        </w:rPr>
        <w:t xml:space="preserve"> акту та </w:t>
      </w:r>
      <w:proofErr w:type="spellStart"/>
      <w:r w:rsidRPr="00256B0A">
        <w:rPr>
          <w:rFonts w:ascii="Times New Roman" w:hAnsi="Times New Roman"/>
          <w:sz w:val="21"/>
          <w:szCs w:val="21"/>
        </w:rPr>
        <w:t>ступеня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досягнення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визначених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цілей</w:t>
      </w:r>
      <w:proofErr w:type="spellEnd"/>
      <w:r w:rsidRPr="00256B0A">
        <w:rPr>
          <w:rFonts w:ascii="Times New Roman" w:hAnsi="Times New Roman"/>
          <w:sz w:val="21"/>
          <w:szCs w:val="21"/>
        </w:rPr>
        <w:t>:</w:t>
      </w:r>
    </w:p>
    <w:p w:rsidR="00CF1B73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1"/>
          <w:szCs w:val="21"/>
          <w:lang w:val="uk-UA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    </w:t>
      </w:r>
      <w:proofErr w:type="spellStart"/>
      <w:r w:rsidRPr="00256B0A">
        <w:rPr>
          <w:rFonts w:ascii="Times New Roman" w:hAnsi="Times New Roman"/>
          <w:sz w:val="21"/>
          <w:szCs w:val="21"/>
        </w:rPr>
        <w:t>задовільна</w:t>
      </w:r>
      <w:proofErr w:type="spellEnd"/>
      <w:r w:rsidRPr="00256B0A">
        <w:rPr>
          <w:rFonts w:ascii="Times New Roman" w:hAnsi="Times New Roman"/>
          <w:sz w:val="21"/>
          <w:szCs w:val="21"/>
        </w:rPr>
        <w:t>.</w:t>
      </w:r>
    </w:p>
    <w:p w:rsidR="00CF1B73" w:rsidRDefault="00CF1B73" w:rsidP="00CF1B73">
      <w:pPr>
        <w:spacing w:before="100" w:beforeAutospacing="1" w:after="100" w:afterAutospacing="1" w:line="240" w:lineRule="auto"/>
        <w:rPr>
          <w:rFonts w:ascii="Times New Roman" w:hAnsi="Times New Roman"/>
          <w:sz w:val="21"/>
          <w:szCs w:val="21"/>
          <w:lang w:val="uk-UA"/>
        </w:rPr>
      </w:pPr>
    </w:p>
    <w:p w:rsidR="00000000" w:rsidRPr="00CF1B73" w:rsidRDefault="00CF1B73">
      <w:pPr>
        <w:rPr>
          <w:lang w:val="uk-UA"/>
        </w:rPr>
      </w:pPr>
      <w:r>
        <w:rPr>
          <w:lang w:val="uk-UA"/>
        </w:rPr>
        <w:t>Головний бухгалтер сільської ради                                                           О.В. Пікута</w:t>
      </w:r>
    </w:p>
    <w:sectPr w:rsidR="00000000" w:rsidRPr="00CF1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06271"/>
    <w:multiLevelType w:val="multilevel"/>
    <w:tmpl w:val="3034A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1B73"/>
    <w:rsid w:val="00CF1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1422</Characters>
  <Application>Microsoft Office Word</Application>
  <DocSecurity>0</DocSecurity>
  <Lines>11</Lines>
  <Paragraphs>3</Paragraphs>
  <ScaleCrop>false</ScaleCrop>
  <Company>Microsoft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2013-05-15T06:02:00Z</dcterms:created>
  <dcterms:modified xsi:type="dcterms:W3CDTF">2013-05-15T06:03:00Z</dcterms:modified>
</cp:coreProperties>
</file>